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BF" w:rsidRDefault="00612C21" w:rsidP="00612C21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12C21" w:rsidRPr="00612C21" w:rsidRDefault="00612C21" w:rsidP="00612C21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750DA2" w:rsidRPr="0065209C" w:rsidRDefault="0065209C" w:rsidP="00612C2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5209C">
        <w:rPr>
          <w:rFonts w:ascii="方正小标宋简体" w:eastAsia="方正小标宋简体" w:hint="eastAsia"/>
          <w:sz w:val="44"/>
          <w:szCs w:val="44"/>
        </w:rPr>
        <w:t>黑龙江省</w:t>
      </w:r>
      <w:r w:rsidR="00002D78">
        <w:rPr>
          <w:rFonts w:ascii="方正小标宋简体" w:eastAsia="方正小标宋简体" w:hint="eastAsia"/>
          <w:sz w:val="44"/>
          <w:szCs w:val="44"/>
        </w:rPr>
        <w:t>新型</w:t>
      </w:r>
      <w:r w:rsidRPr="0065209C">
        <w:rPr>
          <w:rFonts w:ascii="方正小标宋简体" w:eastAsia="方正小标宋简体" w:hint="eastAsia"/>
          <w:sz w:val="44"/>
          <w:szCs w:val="44"/>
        </w:rPr>
        <w:t>智库</w:t>
      </w:r>
      <w:r w:rsidR="00C61515">
        <w:rPr>
          <w:rFonts w:ascii="方正小标宋简体" w:eastAsia="方正小标宋简体" w:hint="eastAsia"/>
          <w:sz w:val="44"/>
          <w:szCs w:val="44"/>
        </w:rPr>
        <w:t>拟</w:t>
      </w:r>
      <w:r w:rsidRPr="0065209C">
        <w:rPr>
          <w:rFonts w:ascii="方正小标宋简体" w:eastAsia="方正小标宋简体" w:hint="eastAsia"/>
          <w:sz w:val="44"/>
          <w:szCs w:val="44"/>
        </w:rPr>
        <w:t>重点研究招标课题</w:t>
      </w:r>
    </w:p>
    <w:p w:rsidR="00E866A7" w:rsidRDefault="00E866A7" w:rsidP="00E866A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E866A7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关于黑龙江深度融入共建“一带一路”，建设开放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合作高地情况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E866A7" w:rsidRDefault="00E866A7" w:rsidP="00E866A7">
      <w:pPr>
        <w:spacing w:line="600" w:lineRule="exact"/>
        <w:rPr>
          <w:rFonts w:ascii="方正黑体简体" w:eastAsia="方正黑体简体" w:hAnsi="Times New Roman" w:cs="Times New Roman"/>
          <w:spacing w:val="-20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2.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Pr="003518AB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东北全面振兴中的现代农业发展与乡村振兴对策研究</w:t>
      </w:r>
    </w:p>
    <w:p w:rsidR="00E866A7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3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关于促进我省小农生产与现代农业有机结合的研究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4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68063B">
        <w:rPr>
          <w:rFonts w:ascii="方正黑体简体" w:eastAsia="方正黑体简体" w:hAnsi="Times New Roman" w:cs="Times New Roman" w:hint="eastAsia"/>
          <w:sz w:val="32"/>
          <w:szCs w:val="32"/>
        </w:rPr>
        <w:t>关于</w:t>
      </w:r>
      <w:r w:rsidRPr="005620BA">
        <w:rPr>
          <w:rFonts w:ascii="方正黑体简体" w:eastAsia="方正黑体简体" w:hAnsi="Times New Roman" w:cs="Times New Roman" w:hint="eastAsia"/>
          <w:sz w:val="32"/>
          <w:szCs w:val="32"/>
        </w:rPr>
        <w:t>我省农业高质量发展</w:t>
      </w:r>
      <w:r w:rsidR="0068063B" w:rsidRPr="0068063B">
        <w:rPr>
          <w:rFonts w:ascii="方正黑体简体" w:eastAsia="方正黑体简体" w:hAnsi="Times New Roman" w:cs="Times New Roman" w:hint="eastAsia"/>
          <w:sz w:val="32"/>
          <w:szCs w:val="32"/>
        </w:rPr>
        <w:t>加快建设农业强省研究</w:t>
      </w:r>
    </w:p>
    <w:p w:rsidR="00595938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5</w:t>
      </w:r>
      <w:r w:rsidR="00595938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关于构建龙江农产品物联网营销平台的对策研究</w:t>
      </w:r>
    </w:p>
    <w:p w:rsidR="00E866A7" w:rsidRDefault="00595938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6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军民融合发展法治理论研究</w:t>
      </w:r>
    </w:p>
    <w:p w:rsidR="00E866A7" w:rsidRPr="00595938" w:rsidRDefault="00694DEE" w:rsidP="00E866A7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7.</w:t>
      </w:r>
      <w:r w:rsidR="00E866A7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我省企业税费负担情况研究</w:t>
      </w:r>
    </w:p>
    <w:p w:rsidR="00E866A7" w:rsidRPr="00D362BF" w:rsidRDefault="00E866A7" w:rsidP="003B224D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8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黑龙江省优化营商环境法制化建设研究</w:t>
      </w:r>
    </w:p>
    <w:p w:rsidR="00E866A7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9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黑龙江省营商环境第三方评价指标体系研究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</w:t>
      </w:r>
    </w:p>
    <w:p w:rsidR="0065209C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10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推动民营经济高质量发展</w:t>
      </w:r>
      <w:r w:rsidR="00F54A5E"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65209C" w:rsidRPr="00D362BF" w:rsidRDefault="00A14749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11</w:t>
      </w:r>
      <w:r w:rsidR="0065209C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黑龙江省打造外向型产业集群的思路与对策研究</w:t>
      </w:r>
    </w:p>
    <w:p w:rsidR="00E866A7" w:rsidRPr="00D362BF" w:rsidRDefault="00A14749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="00E866A7"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黑龙江省鼓励支持各类人才创业政策研究</w:t>
      </w:r>
    </w:p>
    <w:p w:rsidR="00E866A7" w:rsidRPr="00D362BF" w:rsidRDefault="00E866A7" w:rsidP="00F54A5E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13</w:t>
      </w:r>
      <w:r w:rsidR="00595938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省直行政编制“周转池”研究</w:t>
      </w:r>
    </w:p>
    <w:p w:rsidR="00E866A7" w:rsidRPr="00FC5234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4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构建我省互联网综合治理体系研究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5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县级融媒体中心建设模式与推进策略</w:t>
      </w:r>
      <w:r w:rsidR="00F54A5E"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6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如何实现干部作风转变常态化长效化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E866A7" w:rsidRDefault="00E866A7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7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F20446" w:rsidRPr="00F20446">
        <w:rPr>
          <w:rFonts w:ascii="方正黑体简体" w:eastAsia="方正黑体简体" w:hAnsi="Times New Roman" w:cs="Times New Roman" w:hint="eastAsia"/>
          <w:sz w:val="32"/>
          <w:szCs w:val="32"/>
        </w:rPr>
        <w:t>坚持底线思维防范化解重大风险问题研究</w:t>
      </w:r>
    </w:p>
    <w:p w:rsidR="00F20446" w:rsidRPr="00F20446" w:rsidRDefault="00E866A7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8</w:t>
      </w:r>
      <w:r w:rsidR="00595938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培育风清气正的党内政治文化研究</w:t>
      </w:r>
    </w:p>
    <w:p w:rsidR="0065209C" w:rsidRPr="00D362BF" w:rsidRDefault="00595938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lastRenderedPageBreak/>
        <w:t xml:space="preserve">    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19</w:t>
      </w:r>
      <w:r w:rsidR="0065209C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黑龙江省煤炭资源型城市转型研究</w:t>
      </w:r>
    </w:p>
    <w:p w:rsidR="00E866A7" w:rsidRPr="00D362BF" w:rsidRDefault="00A14749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0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黑龙江省国有林权制度改革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对策研究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黑龙江省绿色产业发展潜力及对策研究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化解黑龙江省债务风险问题研究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9F6092" w:rsidRPr="00094359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黑龙江</w:t>
      </w:r>
      <w:r w:rsidRPr="00094359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省重点产业科技创新现状、问题及发展路径研究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4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黑龙江省高新技术产业集群化发展研究</w:t>
      </w:r>
    </w:p>
    <w:p w:rsidR="00E866A7" w:rsidRDefault="00A14749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5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251B73">
        <w:rPr>
          <w:rFonts w:ascii="方正黑体简体" w:eastAsia="方正黑体简体" w:hAnsi="Times New Roman" w:cs="Times New Roman" w:hint="eastAsia"/>
          <w:sz w:val="32"/>
          <w:szCs w:val="32"/>
        </w:rPr>
        <w:t>关于</w:t>
      </w:r>
      <w:r w:rsidR="00251B73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农村生活垃圾治理</w:t>
      </w:r>
      <w:r w:rsidR="00251B73"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EC182C" w:rsidRDefault="00E866A7" w:rsidP="00EC182C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6</w:t>
      </w:r>
      <w:r w:rsidR="0065209C"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EC182C" w:rsidRPr="00EC182C">
        <w:rPr>
          <w:rFonts w:ascii="方正黑体简体" w:eastAsia="方正黑体简体" w:hAnsi="Times New Roman" w:cs="Times New Roman" w:hint="eastAsia"/>
          <w:sz w:val="32"/>
          <w:szCs w:val="32"/>
        </w:rPr>
        <w:t>黑龙江省贫困县可持续脱贫对策研究</w:t>
      </w:r>
    </w:p>
    <w:p w:rsidR="00E866A7" w:rsidRDefault="00A14749" w:rsidP="00EC182C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7</w:t>
      </w:r>
      <w:r w:rsidR="00D338D4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国有企业人才引进、培养、使用、激励的有效方式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</w:p>
    <w:p w:rsidR="00D338D4" w:rsidRPr="00D362BF" w:rsidRDefault="00E866A7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   </w:t>
      </w:r>
      <w:r w:rsidR="00D338D4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和途径研究</w:t>
      </w:r>
    </w:p>
    <w:p w:rsidR="00E866A7" w:rsidRDefault="00A14749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E866A7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8</w:t>
      </w:r>
      <w:r w:rsidR="00E866A7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关于推动文化旅游产业高水平融合高质量发展的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 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对策研究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29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黑龙江省高校意识形态建设的对策与建议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0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“冰雪入关”的龙江方式研究</w:t>
      </w:r>
    </w:p>
    <w:p w:rsidR="00E866A7" w:rsidRPr="00D362BF" w:rsidRDefault="00E866A7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1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推进我省石墨烯产业发展的对策研究</w:t>
      </w:r>
    </w:p>
    <w:p w:rsidR="0065209C" w:rsidRPr="00D362BF" w:rsidRDefault="00A14749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2</w:t>
      </w:r>
      <w:r w:rsidR="003518AB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</w:t>
      </w:r>
      <w:r w:rsidR="003518AB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="0008670F" w:rsidRPr="003518AB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深化交旅融合，加快推动交通运输服务提质增效升级</w:t>
      </w:r>
      <w:r w:rsidR="00306D24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研究</w:t>
      </w:r>
    </w:p>
    <w:p w:rsidR="003E7562" w:rsidRDefault="00A14749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08670F"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1B717C" w:rsidRPr="001B717C">
        <w:rPr>
          <w:rFonts w:ascii="方正黑体简体" w:eastAsia="方正黑体简体" w:hAnsi="Times New Roman" w:cs="Times New Roman" w:hint="eastAsia"/>
          <w:sz w:val="32"/>
          <w:szCs w:val="32"/>
        </w:rPr>
        <w:t>高等教育人才培养与区域产业、行业企业需求契合</w:t>
      </w:r>
      <w:r w:rsidR="003E7562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</w:t>
      </w:r>
    </w:p>
    <w:p w:rsidR="0065209C" w:rsidRPr="00D362BF" w:rsidRDefault="003E7562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   </w:t>
      </w:r>
      <w:r w:rsidR="001B717C" w:rsidRPr="001B717C">
        <w:rPr>
          <w:rFonts w:ascii="方正黑体简体" w:eastAsia="方正黑体简体" w:hAnsi="Times New Roman" w:cs="Times New Roman" w:hint="eastAsia"/>
          <w:sz w:val="32"/>
          <w:szCs w:val="32"/>
        </w:rPr>
        <w:t>度的研究与探索</w:t>
      </w:r>
    </w:p>
    <w:p w:rsidR="000A4562" w:rsidRDefault="00A14749" w:rsidP="0068063B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4</w:t>
      </w:r>
      <w:r w:rsidR="003168ED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网络环境对青少年心理素质影响及干预研究</w:t>
      </w:r>
    </w:p>
    <w:p w:rsidR="00ED4A83" w:rsidRPr="00D362BF" w:rsidRDefault="000A4562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E866A7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5</w:t>
      </w:r>
      <w:r w:rsidR="00CB12F0"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. </w:t>
      </w:r>
      <w:r w:rsidR="00C73013" w:rsidRPr="00C73013">
        <w:rPr>
          <w:rFonts w:ascii="方正黑体简体" w:eastAsia="方正黑体简体" w:hAnsi="Times New Roman" w:cs="Times New Roman" w:hint="eastAsia"/>
          <w:sz w:val="32"/>
          <w:szCs w:val="32"/>
        </w:rPr>
        <w:t>完善黑龙江省科技支撑服务体系的对策建议</w:t>
      </w:r>
    </w:p>
    <w:p w:rsidR="00E866A7" w:rsidRPr="00972E12" w:rsidRDefault="00E866A7" w:rsidP="00E866A7">
      <w:pPr>
        <w:spacing w:line="600" w:lineRule="exact"/>
        <w:rPr>
          <w:rFonts w:ascii="方正黑体简体" w:eastAsia="方正黑体简体" w:hAnsi="Times New Roman" w:cs="Times New Roman"/>
          <w:spacing w:val="-2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 w:rsidR="00595938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6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  <w:r w:rsidRPr="00972E12">
        <w:rPr>
          <w:rFonts w:ascii="方正黑体简体" w:eastAsia="方正黑体简体" w:hAnsi="Times New Roman" w:cs="Times New Roman" w:hint="eastAsia"/>
          <w:spacing w:val="-20"/>
          <w:sz w:val="32"/>
          <w:szCs w:val="32"/>
        </w:rPr>
        <w:t>以文化创意元素提升龙江文旅产业附加值的对策建议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</w:t>
      </w:r>
    </w:p>
    <w:p w:rsidR="00885E02" w:rsidRPr="00D362BF" w:rsidRDefault="00E866A7" w:rsidP="00595938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6425AC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7</w:t>
      </w:r>
      <w:r w:rsidR="00ED4A83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新时代黑龙江省创新社会化养老模式研究</w:t>
      </w:r>
    </w:p>
    <w:p w:rsidR="003518AB" w:rsidRDefault="00D362BF" w:rsidP="00D317E9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 w:rsidRPr="00E866A7">
        <w:rPr>
          <w:rFonts w:ascii="Times New Roman" w:eastAsia="方正仿宋简体" w:hAnsi="Times New Roman" w:cs="Times New Roman" w:hint="eastAsia"/>
          <w:b/>
          <w:sz w:val="32"/>
          <w:szCs w:val="32"/>
        </w:rPr>
        <w:t xml:space="preserve">    </w:t>
      </w:r>
      <w:r w:rsidR="00DE66DE">
        <w:rPr>
          <w:rFonts w:ascii="方正黑体简体" w:eastAsia="方正黑体简体" w:hAnsi="Times New Roman" w:cs="Times New Roman" w:hint="eastAsia"/>
          <w:sz w:val="32"/>
          <w:szCs w:val="32"/>
        </w:rPr>
        <w:t>3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8</w:t>
      </w:r>
      <w:r w:rsidR="00494515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黑龙江省优化医疗卫生环境，推进“看病不求人”</w:t>
      </w:r>
    </w:p>
    <w:p w:rsidR="003046A1" w:rsidRPr="00D362BF" w:rsidRDefault="003518AB" w:rsidP="00E866A7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lastRenderedPageBreak/>
        <w:t xml:space="preserve">        </w:t>
      </w:r>
      <w:r w:rsidR="00110ED1">
        <w:rPr>
          <w:rFonts w:ascii="方正黑体简体" w:eastAsia="方正黑体简体" w:hAnsi="Times New Roman" w:cs="Times New Roman" w:hint="eastAsia"/>
          <w:sz w:val="32"/>
          <w:szCs w:val="32"/>
        </w:rPr>
        <w:t>对策</w:t>
      </w:r>
      <w:r w:rsidR="00056A85"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595938" w:rsidRDefault="00D362BF" w:rsidP="00595938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39</w:t>
      </w:r>
      <w:r w:rsidR="00595938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关于深入挖掘传承我省少数民族文化推动旅游业</w:t>
      </w:r>
    </w:p>
    <w:p w:rsidR="00595938" w:rsidRPr="00D362BF" w:rsidRDefault="00595938" w:rsidP="00595938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    </w:t>
      </w:r>
      <w:r w:rsidR="00472B7F">
        <w:rPr>
          <w:rFonts w:ascii="方正黑体简体" w:eastAsia="方正黑体简体" w:hAnsi="Times New Roman" w:cs="Times New Roman" w:hint="eastAsia"/>
          <w:sz w:val="32"/>
          <w:szCs w:val="32"/>
        </w:rPr>
        <w:t>加快发展</w:t>
      </w:r>
      <w:r w:rsidRPr="00D362BF">
        <w:rPr>
          <w:rFonts w:ascii="方正黑体简体" w:eastAsia="方正黑体简体" w:hAnsi="Times New Roman" w:cs="Times New Roman" w:hint="eastAsia"/>
          <w:sz w:val="32"/>
          <w:szCs w:val="32"/>
        </w:rPr>
        <w:t>研究</w:t>
      </w:r>
    </w:p>
    <w:p w:rsidR="00595938" w:rsidRDefault="00595938" w:rsidP="00C3669C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 xml:space="preserve">    </w:t>
      </w:r>
      <w:r w:rsidR="009E2FA9">
        <w:rPr>
          <w:rFonts w:ascii="方正黑体简体" w:eastAsia="方正黑体简体" w:hAnsi="Times New Roman" w:cs="Times New Roman" w:hint="eastAsia"/>
          <w:sz w:val="32"/>
          <w:szCs w:val="32"/>
        </w:rPr>
        <w:t>4</w:t>
      </w:r>
      <w:r w:rsidR="009F6092">
        <w:rPr>
          <w:rFonts w:ascii="方正黑体简体" w:eastAsia="方正黑体简体" w:hAnsi="Times New Roman" w:cs="Times New Roman" w:hint="eastAsia"/>
          <w:sz w:val="32"/>
          <w:szCs w:val="32"/>
        </w:rPr>
        <w:t>0</w:t>
      </w:r>
      <w:r w:rsidR="00D06B4D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. 促进龙江西部地区</w:t>
      </w:r>
      <w:r w:rsidR="00823AC5">
        <w:rPr>
          <w:rFonts w:ascii="方正黑体简体" w:eastAsia="方正黑体简体" w:hAnsi="Times New Roman" w:cs="Times New Roman" w:hint="eastAsia"/>
          <w:sz w:val="32"/>
          <w:szCs w:val="32"/>
        </w:rPr>
        <w:t>北药产业</w:t>
      </w:r>
      <w:r w:rsidR="00D06B4D" w:rsidRPr="00D362BF">
        <w:rPr>
          <w:rFonts w:ascii="方正黑体简体" w:eastAsia="方正黑体简体" w:hAnsi="Times New Roman" w:cs="Times New Roman" w:hint="eastAsia"/>
          <w:sz w:val="32"/>
          <w:szCs w:val="32"/>
        </w:rPr>
        <w:t>高质量发展的对策建议</w:t>
      </w:r>
    </w:p>
    <w:p w:rsidR="00D06B4D" w:rsidRPr="00D362BF" w:rsidRDefault="009E2FA9" w:rsidP="00C3669C">
      <w:pPr>
        <w:spacing w:line="600" w:lineRule="exact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D06B4D" w:rsidRPr="00595938" w:rsidRDefault="00D06B4D" w:rsidP="00D317E9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sectPr w:rsidR="00D06B4D" w:rsidRPr="00595938" w:rsidSect="00750D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3C" w:rsidRDefault="004A553C" w:rsidP="0065209C">
      <w:r>
        <w:separator/>
      </w:r>
    </w:p>
  </w:endnote>
  <w:endnote w:type="continuationSeparator" w:id="1">
    <w:p w:rsidR="004A553C" w:rsidRDefault="004A553C" w:rsidP="0065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612"/>
      <w:docPartObj>
        <w:docPartGallery w:val="Page Numbers (Bottom of Page)"/>
        <w:docPartUnique/>
      </w:docPartObj>
    </w:sdtPr>
    <w:sdtContent>
      <w:p w:rsidR="00A251F9" w:rsidRDefault="00252033">
        <w:pPr>
          <w:pStyle w:val="a4"/>
          <w:jc w:val="center"/>
        </w:pPr>
        <w:fldSimple w:instr=" PAGE   \* MERGEFORMAT ">
          <w:r w:rsidR="00612C21" w:rsidRPr="00612C21">
            <w:rPr>
              <w:noProof/>
              <w:lang w:val="zh-CN"/>
            </w:rPr>
            <w:t>1</w:t>
          </w:r>
        </w:fldSimple>
      </w:p>
    </w:sdtContent>
  </w:sdt>
  <w:p w:rsidR="00A251F9" w:rsidRDefault="00A251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3C" w:rsidRDefault="004A553C" w:rsidP="0065209C">
      <w:r>
        <w:separator/>
      </w:r>
    </w:p>
  </w:footnote>
  <w:footnote w:type="continuationSeparator" w:id="1">
    <w:p w:rsidR="004A553C" w:rsidRDefault="004A553C" w:rsidP="00652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09C"/>
    <w:rsid w:val="00002D78"/>
    <w:rsid w:val="00056A85"/>
    <w:rsid w:val="0007184C"/>
    <w:rsid w:val="00072CBC"/>
    <w:rsid w:val="0008670F"/>
    <w:rsid w:val="00087474"/>
    <w:rsid w:val="00094359"/>
    <w:rsid w:val="000A4562"/>
    <w:rsid w:val="000A6D05"/>
    <w:rsid w:val="000C0AEF"/>
    <w:rsid w:val="00110ED1"/>
    <w:rsid w:val="001B717C"/>
    <w:rsid w:val="001E3EBA"/>
    <w:rsid w:val="002349A6"/>
    <w:rsid w:val="00242E5B"/>
    <w:rsid w:val="00251B73"/>
    <w:rsid w:val="00252033"/>
    <w:rsid w:val="00257EED"/>
    <w:rsid w:val="00263935"/>
    <w:rsid w:val="0027722E"/>
    <w:rsid w:val="0029309C"/>
    <w:rsid w:val="002A54C4"/>
    <w:rsid w:val="003046A1"/>
    <w:rsid w:val="00306D24"/>
    <w:rsid w:val="003168ED"/>
    <w:rsid w:val="00342DC7"/>
    <w:rsid w:val="003518AB"/>
    <w:rsid w:val="003625BA"/>
    <w:rsid w:val="00383C53"/>
    <w:rsid w:val="003B224D"/>
    <w:rsid w:val="003B6E3E"/>
    <w:rsid w:val="003E7562"/>
    <w:rsid w:val="004141F5"/>
    <w:rsid w:val="00417D7C"/>
    <w:rsid w:val="00426AEA"/>
    <w:rsid w:val="00472B7F"/>
    <w:rsid w:val="00482318"/>
    <w:rsid w:val="00494515"/>
    <w:rsid w:val="004A20C7"/>
    <w:rsid w:val="004A553C"/>
    <w:rsid w:val="004B222F"/>
    <w:rsid w:val="004B5AA6"/>
    <w:rsid w:val="004C116A"/>
    <w:rsid w:val="004D4E79"/>
    <w:rsid w:val="004D6E8A"/>
    <w:rsid w:val="005545B9"/>
    <w:rsid w:val="005620BA"/>
    <w:rsid w:val="00593901"/>
    <w:rsid w:val="00595938"/>
    <w:rsid w:val="00612C21"/>
    <w:rsid w:val="006425AC"/>
    <w:rsid w:val="006453CD"/>
    <w:rsid w:val="0065209C"/>
    <w:rsid w:val="0068063B"/>
    <w:rsid w:val="00694DEE"/>
    <w:rsid w:val="00702070"/>
    <w:rsid w:val="007445FE"/>
    <w:rsid w:val="00746AA4"/>
    <w:rsid w:val="00750DA2"/>
    <w:rsid w:val="00752EDD"/>
    <w:rsid w:val="00762F11"/>
    <w:rsid w:val="00785248"/>
    <w:rsid w:val="007B14AD"/>
    <w:rsid w:val="007B34B8"/>
    <w:rsid w:val="007F6679"/>
    <w:rsid w:val="00823AC5"/>
    <w:rsid w:val="00853747"/>
    <w:rsid w:val="00855270"/>
    <w:rsid w:val="008609DB"/>
    <w:rsid w:val="00885E02"/>
    <w:rsid w:val="008957A6"/>
    <w:rsid w:val="008B60AB"/>
    <w:rsid w:val="009227EE"/>
    <w:rsid w:val="0093146C"/>
    <w:rsid w:val="00972E12"/>
    <w:rsid w:val="00980989"/>
    <w:rsid w:val="00982B86"/>
    <w:rsid w:val="009872A8"/>
    <w:rsid w:val="009B38B3"/>
    <w:rsid w:val="009E2FA9"/>
    <w:rsid w:val="009F6092"/>
    <w:rsid w:val="00A14749"/>
    <w:rsid w:val="00A251F9"/>
    <w:rsid w:val="00A83C94"/>
    <w:rsid w:val="00B45319"/>
    <w:rsid w:val="00B92919"/>
    <w:rsid w:val="00BB500B"/>
    <w:rsid w:val="00BC0C5D"/>
    <w:rsid w:val="00BE6453"/>
    <w:rsid w:val="00C3669C"/>
    <w:rsid w:val="00C61515"/>
    <w:rsid w:val="00C62FA5"/>
    <w:rsid w:val="00C73013"/>
    <w:rsid w:val="00CB12F0"/>
    <w:rsid w:val="00CC1AF1"/>
    <w:rsid w:val="00CD32F3"/>
    <w:rsid w:val="00CE4A37"/>
    <w:rsid w:val="00D00FCB"/>
    <w:rsid w:val="00D06B4D"/>
    <w:rsid w:val="00D1435A"/>
    <w:rsid w:val="00D15CCC"/>
    <w:rsid w:val="00D17FD8"/>
    <w:rsid w:val="00D317E9"/>
    <w:rsid w:val="00D338D4"/>
    <w:rsid w:val="00D362BF"/>
    <w:rsid w:val="00D77AB6"/>
    <w:rsid w:val="00DD4FF2"/>
    <w:rsid w:val="00DE37E7"/>
    <w:rsid w:val="00DE66DE"/>
    <w:rsid w:val="00E01AA2"/>
    <w:rsid w:val="00E508F4"/>
    <w:rsid w:val="00E85FC5"/>
    <w:rsid w:val="00E866A7"/>
    <w:rsid w:val="00EC182C"/>
    <w:rsid w:val="00ED4A83"/>
    <w:rsid w:val="00EF6FAD"/>
    <w:rsid w:val="00F20446"/>
    <w:rsid w:val="00F21ABD"/>
    <w:rsid w:val="00F361D2"/>
    <w:rsid w:val="00F54A5E"/>
    <w:rsid w:val="00F70E84"/>
    <w:rsid w:val="00F97F04"/>
    <w:rsid w:val="00FC5234"/>
    <w:rsid w:val="00FC7B38"/>
    <w:rsid w:val="00F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2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20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180</Words>
  <Characters>1030</Characters>
  <Application>Microsoft Office Word</Application>
  <DocSecurity>0</DocSecurity>
  <Lines>8</Lines>
  <Paragraphs>2</Paragraphs>
  <ScaleCrop>false</ScaleCrop>
  <Company> 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97</cp:revision>
  <cp:lastPrinted>2019-03-27T06:17:00Z</cp:lastPrinted>
  <dcterms:created xsi:type="dcterms:W3CDTF">2019-03-26T00:42:00Z</dcterms:created>
  <dcterms:modified xsi:type="dcterms:W3CDTF">2019-04-08T03:18:00Z</dcterms:modified>
</cp:coreProperties>
</file>